
<file path=[Content_Types].xml><?xml version="1.0" encoding="utf-8"?>
<Types xmlns="http://schemas.openxmlformats.org/package/2006/content-types"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1"/>
        </w:rPr>
        <w:t>6.2  8的乘法口诀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1.看图写算式。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drawing>
          <wp:inline distT="0" distB="0" distL="0" distR="0">
            <wp:extent cx="2971800" cy="847090"/>
            <wp:effectExtent l="0" t="0" r="0" b="0"/>
            <wp:docPr id="2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261" cy="85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ascii="宋体" w:hAnsi="宋体"/>
          <w:color w:val="000000"/>
          <w:sz w:val="28"/>
          <w:szCs w:val="21"/>
        </w:rPr>
        <w:drawing>
          <wp:inline distT="0" distB="0" distL="0" distR="0">
            <wp:extent cx="1835785" cy="390525"/>
            <wp:effectExtent l="19050" t="0" r="0" b="0"/>
            <wp:docPr id="3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283" cy="39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8"/>
          <w:szCs w:val="21"/>
        </w:rPr>
        <w:t xml:space="preserve">    口诀（         ）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ascii="宋体" w:hAnsi="宋体"/>
          <w:color w:val="000000"/>
          <w:sz w:val="28"/>
          <w:szCs w:val="21"/>
        </w:rPr>
        <w:drawing>
          <wp:inline distT="0" distB="0" distL="0" distR="0">
            <wp:extent cx="3549015" cy="369570"/>
            <wp:effectExtent l="0" t="0" r="0" b="0"/>
            <wp:docPr id="1385" name="428.jpg" descr="id:214750704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428.jpg" descr="id:2147507049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0678" cy="37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ascii="宋体" w:hAnsi="宋体"/>
          <w:color w:val="000000"/>
          <w:sz w:val="28"/>
          <w:szCs w:val="21"/>
        </w:rPr>
        <w:drawing>
          <wp:inline distT="0" distB="0" distL="0" distR="0">
            <wp:extent cx="1835785" cy="390525"/>
            <wp:effectExtent l="19050" t="0" r="0" b="0"/>
            <wp:docPr id="3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283" cy="39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8"/>
          <w:szCs w:val="21"/>
        </w:rPr>
        <w:t xml:space="preserve">   口诀（          ）</w:t>
      </w:r>
    </w:p>
    <w:p>
      <w:pPr>
        <w:tabs>
          <w:tab w:val="left" w:pos="2220"/>
        </w:tabs>
        <w:rPr>
          <w:rFonts w:ascii="宋体" w:hAnsi="宋体" w:cs="Arial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2.</w:t>
      </w:r>
      <w:r>
        <w:rPr>
          <w:rFonts w:hint="eastAsia" w:ascii="宋体" w:hAnsi="宋体" w:cs="Arial"/>
          <w:color w:val="000000"/>
          <w:sz w:val="28"/>
          <w:szCs w:val="21"/>
        </w:rPr>
        <w:t xml:space="preserve"> 根据一句乘法口诀写出两个乘法算式。</w:t>
      </w:r>
    </w:p>
    <w:p>
      <w:pPr>
        <w:tabs>
          <w:tab w:val="left" w:pos="2220"/>
        </w:tabs>
        <w:rPr>
          <w:rFonts w:ascii="宋体" w:hAnsi="宋体" w:cs="Arial"/>
          <w:color w:val="000000"/>
          <w:sz w:val="28"/>
          <w:szCs w:val="21"/>
        </w:rPr>
      </w:pPr>
      <w:r>
        <w:rPr>
          <w:rFonts w:hint="eastAsia" w:ascii="宋体" w:hAnsi="宋体" w:cs="Arial"/>
          <w:color w:val="000000"/>
          <w:sz w:val="28"/>
          <w:szCs w:val="21"/>
        </w:rPr>
        <w:t>三八二十四       六八四十八      四八三十二      七八五十六</w:t>
      </w:r>
    </w:p>
    <w:p>
      <w:pPr>
        <w:rPr>
          <w:rFonts w:ascii="宋体" w:hAnsi="宋体"/>
          <w:color w:val="000000"/>
          <w:sz w:val="28"/>
          <w:szCs w:val="21"/>
        </w:rPr>
      </w:pP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3. 根据计算结果排排队。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6×5    7×8    4×6    8×6    7×4    8×2    5×8</w:t>
      </w:r>
    </w:p>
    <w:p>
      <w:pPr>
        <w:rPr>
          <w:rFonts w:ascii="宋体" w:hAnsi="宋体"/>
          <w:color w:val="000000"/>
          <w:sz w:val="28"/>
          <w:szCs w:val="21"/>
        </w:rPr>
      </w:pP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4.生活数学。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（1）6张这样的桌子可以坐多少人？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ascii="宋体" w:hAnsi="宋体"/>
          <w:color w:val="000000"/>
          <w:sz w:val="28"/>
          <w:szCs w:val="21"/>
        </w:rPr>
        <w:drawing>
          <wp:inline distT="0" distB="0" distL="0" distR="0">
            <wp:extent cx="1133475" cy="892175"/>
            <wp:effectExtent l="0" t="0" r="0" b="3175"/>
            <wp:docPr id="39" name="HB19.eps" descr="id:214750693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B19.eps" descr="id:2147506933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1155" cy="89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20"/>
        </w:tabs>
        <w:rPr>
          <w:rFonts w:ascii="宋体" w:hAnsi="宋体" w:cs="Arial"/>
          <w:color w:val="000000"/>
          <w:sz w:val="28"/>
          <w:szCs w:val="21"/>
        </w:rPr>
      </w:pPr>
      <w:r>
        <w:rPr>
          <w:rFonts w:hint="eastAsia" w:ascii="宋体" w:hAnsi="宋体" w:cs="Arial"/>
          <w:color w:val="000000"/>
          <w:sz w:val="28"/>
          <w:szCs w:val="21"/>
        </w:rPr>
        <w:t>（2）每条船上坐8个人，佳佳她们班租了5条船，一共能坐多少人？</w:t>
      </w:r>
    </w:p>
    <w:p>
      <w:pPr>
        <w:tabs>
          <w:tab w:val="left" w:pos="2220"/>
        </w:tabs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 xml:space="preserve">                               </w:t>
      </w:r>
    </w:p>
    <w:p>
      <w:pPr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（3）一盒彩笔8元钱，7盒彩笔多少钱？</w:t>
      </w:r>
    </w:p>
    <w:p>
      <w:pPr>
        <w:ind w:left="1680" w:hanging="1680" w:hangingChars="600"/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答案：</w:t>
      </w:r>
    </w:p>
    <w:p>
      <w:pPr>
        <w:ind w:left="1679" w:leftChars="266" w:hanging="1120" w:hanging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1.  4×8=32  四八三十二    5×8=40  五八四十   </w:t>
      </w:r>
    </w:p>
    <w:p>
      <w:pPr>
        <w:ind w:left="1679" w:leftChars="266" w:hanging="1120" w:hanging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2.  3×8=24  8×3=24      6×8=48  8×6=48    </w:t>
      </w:r>
    </w:p>
    <w:p>
      <w:pPr>
        <w:ind w:left="1679" w:leftChars="266" w:hanging="1120" w:hanging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4×8=32  8×4=32      7×8=56  8×7=56</w:t>
      </w:r>
    </w:p>
    <w:p>
      <w:pPr>
        <w:ind w:left="1680" w:hanging="1680" w:hangingChars="6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3.  8×2   4×6   7×4  6×5  5×8   8×6  7×8   </w:t>
      </w:r>
    </w:p>
    <w:p>
      <w:pPr>
        <w:ind w:left="1679" w:leftChars="266" w:hanging="1120" w:hangingChars="4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4.（1） 6×8=48（人） （2）5×8=40（人） （3）8×7=56（元）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219F4"/>
    <w:rsid w:val="00093125"/>
    <w:rsid w:val="000A5AED"/>
    <w:rsid w:val="001219F4"/>
    <w:rsid w:val="001321FD"/>
    <w:rsid w:val="0064420B"/>
    <w:rsid w:val="00645F2D"/>
    <w:rsid w:val="008761A2"/>
    <w:rsid w:val="008F6CEE"/>
    <w:rsid w:val="009A6E5A"/>
    <w:rsid w:val="009E6C38"/>
    <w:rsid w:val="00B260C4"/>
    <w:rsid w:val="00DF1810"/>
    <w:rsid w:val="00F245EA"/>
    <w:rsid w:val="5DF86444"/>
    <w:rsid w:val="601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259</Words>
  <Characters>308</Characters>
  <Lines>3</Lines>
  <Paragraphs>1</Paragraphs>
  <TotalTime>0</TotalTime>
  <ScaleCrop>false</ScaleCrop>
  <LinksUpToDate>false</LinksUpToDate>
  <CharactersWithSpaces>482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2015-12-08T03:03:00Z</dcterms:created>
  <dc:creator>AutoBVT</dc:creator>
  <cp:lastModifiedBy>罗</cp:lastModifiedBy>
  <dcterms:modified xsi:type="dcterms:W3CDTF">2022-11-20T08:30:17Z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9475B258EF1D40218648636DF8EC9F9B</vt:lpwstr>
  </property>
</Properties>
</file>